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FB78" w14:textId="4D0CC651" w:rsidR="00952313" w:rsidRPr="00262A9E" w:rsidRDefault="00952313" w:rsidP="0095231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62A9E">
        <w:rPr>
          <w:rFonts w:ascii="Times New Roman" w:hAnsi="Times New Roman" w:cs="Times New Roman"/>
          <w:b/>
          <w:bCs/>
          <w:u w:val="single"/>
        </w:rPr>
        <w:t>ЭТАПЫ ПРОХОЖДЕНИЯ НОК</w:t>
      </w:r>
      <w:r w:rsidR="00262A9E" w:rsidRPr="00262A9E">
        <w:rPr>
          <w:rFonts w:ascii="Times New Roman" w:hAnsi="Times New Roman" w:cs="Times New Roman"/>
          <w:b/>
          <w:bCs/>
          <w:u w:val="single"/>
        </w:rPr>
        <w:t xml:space="preserve"> / ПАМЯТКА</w:t>
      </w:r>
    </w:p>
    <w:p w14:paraId="51A05F8D" w14:textId="755C3A15" w:rsidR="00952313" w:rsidRDefault="00952313" w:rsidP="009523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ГЛАВНЫЙ АРХИТЕКТОР ПРОЕКТА</w:t>
      </w:r>
    </w:p>
    <w:p w14:paraId="508E122A" w14:textId="77777777" w:rsidR="00161A50" w:rsidRDefault="00952313" w:rsidP="00161A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(специалист по организации архитектурно – строительного проектирования)</w:t>
      </w:r>
      <w:r w:rsidR="00161A50">
        <w:rPr>
          <w:rFonts w:ascii="Times New Roman" w:hAnsi="Times New Roman" w:cs="Times New Roman"/>
          <w:b/>
          <w:bCs/>
        </w:rPr>
        <w:t xml:space="preserve">, </w:t>
      </w:r>
    </w:p>
    <w:p w14:paraId="6E2D24B9" w14:textId="4C255DD8" w:rsidR="00952313" w:rsidRDefault="00161A50" w:rsidP="00161A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уровень квалификации</w:t>
      </w:r>
    </w:p>
    <w:p w14:paraId="4A7CA200" w14:textId="0FD7C468" w:rsidR="00262A9E" w:rsidRPr="00AB78B3" w:rsidRDefault="00262A9E" w:rsidP="00262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Код квалификации в реестре сведений о проведении независимой оценки квалификации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5" w:rsidRPr="009C2885">
        <w:rPr>
          <w:rFonts w:ascii="Times New Roman" w:hAnsi="Times New Roman" w:cs="Times New Roman"/>
          <w:sz w:val="24"/>
          <w:szCs w:val="24"/>
        </w:rPr>
        <w:t>10.00800.03</w:t>
      </w:r>
    </w:p>
    <w:p w14:paraId="158EEBCF" w14:textId="77777777" w:rsidR="00952313" w:rsidRDefault="00952313" w:rsidP="00952313">
      <w:pPr>
        <w:jc w:val="center"/>
        <w:rPr>
          <w:rFonts w:ascii="Times New Roman" w:hAnsi="Times New Roman" w:cs="Times New Roman"/>
          <w:b/>
          <w:bCs/>
        </w:rPr>
      </w:pPr>
    </w:p>
    <w:p w14:paraId="49673344" w14:textId="35853072" w:rsidR="00146D61" w:rsidRPr="00693289" w:rsidRDefault="00A33B7F" w:rsidP="00693289">
      <w:pPr>
        <w:jc w:val="both"/>
        <w:rPr>
          <w:rFonts w:ascii="Times New Roman" w:hAnsi="Times New Roman" w:cs="Times New Roman"/>
          <w:b/>
          <w:bCs/>
        </w:rPr>
      </w:pPr>
      <w:r w:rsidRPr="00693289">
        <w:rPr>
          <w:rFonts w:ascii="Times New Roman" w:hAnsi="Times New Roman" w:cs="Times New Roman"/>
          <w:b/>
          <w:bCs/>
        </w:rPr>
        <w:t>1. ПРЕДВАРИТЕЛЬНЫЙ ЭТАП</w:t>
      </w:r>
    </w:p>
    <w:p w14:paraId="3AF6990B" w14:textId="25A6086B" w:rsidR="00A33B7F" w:rsidRPr="00693289" w:rsidRDefault="00A33B7F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Соискатель (физ. лицо) или Работодатель (юр. лицо) направляет в ЦОК на бумажном или электронном носителе:</w:t>
      </w:r>
    </w:p>
    <w:p w14:paraId="10207589" w14:textId="77777777" w:rsidR="00262A9E" w:rsidRPr="00AB78B3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Заявление (</w:t>
      </w:r>
      <w:r w:rsidRPr="00262A9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Pr="00AB78B3">
        <w:rPr>
          <w:rFonts w:ascii="Times New Roman" w:hAnsi="Times New Roman" w:cs="Times New Roman"/>
          <w:sz w:val="24"/>
          <w:szCs w:val="24"/>
        </w:rPr>
        <w:t>)</w:t>
      </w:r>
    </w:p>
    <w:p w14:paraId="4849B56D" w14:textId="77777777" w:rsidR="00262A9E" w:rsidRPr="00AB78B3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Направление от работодателя (если оплачивает юр.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2A9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C1FA54" w14:textId="087FCCB5" w:rsidR="00262A9E" w:rsidRPr="00AB78B3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568328"/>
      <w:r w:rsidRPr="00AB78B3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530D54">
        <w:rPr>
          <w:rFonts w:ascii="Times New Roman" w:hAnsi="Times New Roman" w:cs="Times New Roman"/>
          <w:sz w:val="24"/>
          <w:szCs w:val="24"/>
        </w:rPr>
        <w:t>(первая страница)</w:t>
      </w:r>
    </w:p>
    <w:p w14:paraId="02AD394B" w14:textId="77777777" w:rsidR="00262A9E" w:rsidRPr="00AB78B3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диплома (специальность из перечня Приказа Минстроя РФ от 6 ноября 2020г. N 672/</w:t>
      </w:r>
      <w:proofErr w:type="spellStart"/>
      <w:r w:rsidRPr="00AB78B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B7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2A9E">
        <w:rPr>
          <w:rFonts w:ascii="Times New Roman" w:hAnsi="Times New Roman" w:cs="Times New Roman"/>
          <w:i/>
          <w:iCs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7B9E61" w14:textId="41CE01E6" w:rsidR="00262A9E" w:rsidRPr="00530D54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567699"/>
      <w:r w:rsidRPr="00AB78B3">
        <w:rPr>
          <w:rFonts w:ascii="Times New Roman" w:hAnsi="Times New Roman" w:cs="Times New Roman"/>
          <w:sz w:val="24"/>
          <w:szCs w:val="24"/>
        </w:rPr>
        <w:t xml:space="preserve">Копия трудовой книжки или выписка из трудовой книжки (опыт работы не менее 5 лет в области строительства, в том числе не менее 3 лет в организациях, осуществляющих </w:t>
      </w:r>
      <w:r w:rsidR="00B13719" w:rsidRPr="00B13719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AB78B3">
        <w:rPr>
          <w:rFonts w:ascii="Times New Roman" w:hAnsi="Times New Roman" w:cs="Times New Roman"/>
          <w:sz w:val="24"/>
          <w:szCs w:val="24"/>
        </w:rPr>
        <w:t>, на инженерных должностях)</w:t>
      </w:r>
      <w:r w:rsidR="00530D54" w:rsidRPr="00530D54">
        <w:t xml:space="preserve"> </w:t>
      </w:r>
      <w:r w:rsidR="00530D54" w:rsidRPr="00530D54">
        <w:rPr>
          <w:rFonts w:ascii="Times New Roman" w:hAnsi="Times New Roman" w:cs="Times New Roman"/>
          <w:b/>
          <w:bCs/>
          <w:sz w:val="24"/>
          <w:szCs w:val="24"/>
        </w:rPr>
        <w:t>– заверенная работодателем</w:t>
      </w:r>
    </w:p>
    <w:bookmarkEnd w:id="0"/>
    <w:bookmarkEnd w:id="1"/>
    <w:p w14:paraId="0377C88F" w14:textId="0836281C" w:rsidR="00262A9E" w:rsidRPr="00AB78B3" w:rsidRDefault="00262A9E" w:rsidP="008D2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в Национальный реестр специалистов </w:t>
      </w:r>
      <w:r w:rsidR="008D2080" w:rsidRPr="008D2080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 w:rsidR="008D2080">
        <w:rPr>
          <w:rFonts w:ascii="Times New Roman" w:hAnsi="Times New Roman" w:cs="Times New Roman"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2555CDD9" w14:textId="77777777" w:rsidR="00262A9E" w:rsidRPr="00AB78B3" w:rsidRDefault="00262A9E" w:rsidP="0026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УПК (при наличии)</w:t>
      </w:r>
    </w:p>
    <w:p w14:paraId="5FB04003" w14:textId="0ECB3B13" w:rsidR="00A33B7F" w:rsidRPr="00693289" w:rsidRDefault="00A33B7F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ЦОК в течении 10 календарных дней рассматривает поданный пакет документов и принимает решение о допуске/отказе к процедуре профессионального экзамена.</w:t>
      </w:r>
    </w:p>
    <w:p w14:paraId="071D5F48" w14:textId="713163B6" w:rsidR="00A33B7F" w:rsidRPr="00693289" w:rsidRDefault="00A33B7F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При положительном результате рассмотрения документов ЦОК согласовывает с соискателем (или его законным представителем) дату и время проведения экзамена путем направления Письма-предложения с приложением Договора о возмездном оказании услуг на проведение профессионального экзамена, счета на оплату и схемы проезда к месту проведения экзамена)</w:t>
      </w:r>
      <w:r w:rsidR="00693289">
        <w:rPr>
          <w:rFonts w:ascii="Times New Roman" w:hAnsi="Times New Roman" w:cs="Times New Roman"/>
        </w:rPr>
        <w:t>.</w:t>
      </w:r>
    </w:p>
    <w:p w14:paraId="3FDD9847" w14:textId="22BF619C" w:rsidR="00A33B7F" w:rsidRPr="00693289" w:rsidRDefault="00DC0B7C" w:rsidP="00693289">
      <w:pPr>
        <w:jc w:val="both"/>
        <w:rPr>
          <w:rFonts w:ascii="Times New Roman" w:hAnsi="Times New Roman" w:cs="Times New Roman"/>
          <w:b/>
          <w:bCs/>
        </w:rPr>
      </w:pPr>
      <w:r w:rsidRPr="00693289">
        <w:rPr>
          <w:rFonts w:ascii="Times New Roman" w:hAnsi="Times New Roman" w:cs="Times New Roman"/>
          <w:b/>
          <w:bCs/>
        </w:rPr>
        <w:t xml:space="preserve">2. ТЕОРЕТИЧЕСКИЙ ЭТАП </w:t>
      </w:r>
    </w:p>
    <w:p w14:paraId="2310507A" w14:textId="042559D3" w:rsidR="00DC0B7C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Допуск соискателя к экзамену осуществляется при предъявлении паспорта.</w:t>
      </w:r>
    </w:p>
    <w:p w14:paraId="27F3B6DD" w14:textId="62E7FFD2" w:rsidR="00262A9E" w:rsidRPr="00B13719" w:rsidRDefault="00262A9E" w:rsidP="00693289">
      <w:pPr>
        <w:jc w:val="both"/>
        <w:rPr>
          <w:rFonts w:ascii="Times New Roman" w:hAnsi="Times New Roman" w:cs="Times New Roman"/>
        </w:rPr>
      </w:pPr>
      <w:r w:rsidRPr="00B13719">
        <w:rPr>
          <w:rFonts w:ascii="Times New Roman" w:hAnsi="Times New Roman" w:cs="Times New Roman"/>
        </w:rPr>
        <w:t>Адрес проведения экзамена: Москва, ул. Маршала Рыбалко, д. 2, корпус 9, этаж 9, пом. №926, ком. №2</w:t>
      </w:r>
    </w:p>
    <w:p w14:paraId="09C819CB" w14:textId="5FA0DE64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 xml:space="preserve">В случае, если ранее документы были представлены в электронном виде, соискатель представляет в ЦОК </w:t>
      </w:r>
      <w:r w:rsidRPr="009C2885">
        <w:rPr>
          <w:rFonts w:ascii="Times New Roman" w:hAnsi="Times New Roman" w:cs="Times New Roman"/>
          <w:b/>
          <w:bCs/>
        </w:rPr>
        <w:t>пакет документов на бумажном носителе</w:t>
      </w:r>
      <w:r w:rsidRPr="00693289">
        <w:rPr>
          <w:rFonts w:ascii="Times New Roman" w:hAnsi="Times New Roman" w:cs="Times New Roman"/>
        </w:rPr>
        <w:t>:</w:t>
      </w:r>
    </w:p>
    <w:p w14:paraId="4771244F" w14:textId="77777777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Заявление (</w:t>
      </w:r>
      <w:r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Pr="00AB78B3">
        <w:rPr>
          <w:rFonts w:ascii="Times New Roman" w:hAnsi="Times New Roman" w:cs="Times New Roman"/>
          <w:sz w:val="24"/>
          <w:szCs w:val="24"/>
        </w:rPr>
        <w:t xml:space="preserve">) – 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14:paraId="5A8AB3D4" w14:textId="77777777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Направление от работодателя (если оплачивает </w:t>
      </w:r>
      <w:proofErr w:type="spellStart"/>
      <w:proofErr w:type="gramStart"/>
      <w:r w:rsidRPr="00AB78B3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proofErr w:type="gramEnd"/>
      <w:r w:rsidRPr="00AB7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6E">
        <w:rPr>
          <w:rFonts w:ascii="Times New Roman" w:hAnsi="Times New Roman" w:cs="Times New Roman"/>
          <w:sz w:val="24"/>
          <w:szCs w:val="24"/>
        </w:rPr>
        <w:t>(</w:t>
      </w:r>
      <w:r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Pr="00AD5E6E">
        <w:rPr>
          <w:rFonts w:ascii="Times New Roman" w:hAnsi="Times New Roman" w:cs="Times New Roman"/>
          <w:sz w:val="24"/>
          <w:szCs w:val="24"/>
        </w:rPr>
        <w:t>)</w:t>
      </w:r>
      <w:r w:rsidRPr="00AB78B3">
        <w:rPr>
          <w:rFonts w:ascii="Times New Roman" w:hAnsi="Times New Roman" w:cs="Times New Roman"/>
          <w:sz w:val="24"/>
          <w:szCs w:val="24"/>
        </w:rPr>
        <w:t xml:space="preserve"> – 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14:paraId="1621B0A6" w14:textId="09E4E3F1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6568294"/>
      <w:r w:rsidRPr="00AB78B3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530D54">
        <w:rPr>
          <w:rFonts w:ascii="Times New Roman" w:hAnsi="Times New Roman" w:cs="Times New Roman"/>
          <w:sz w:val="24"/>
          <w:szCs w:val="24"/>
        </w:rPr>
        <w:t>(первая страница)</w:t>
      </w:r>
    </w:p>
    <w:p w14:paraId="2582819C" w14:textId="517CD23E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диплома (специальность из перечня Приказа Минстроя РФ от 6 ноября 2020г. N 672/</w:t>
      </w:r>
      <w:proofErr w:type="spellStart"/>
      <w:r w:rsidRPr="00AB78B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B7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5E6E">
        <w:rPr>
          <w:rFonts w:ascii="Times New Roman" w:hAnsi="Times New Roman" w:cs="Times New Roman"/>
          <w:i/>
          <w:iCs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B30515" w14:textId="28D31CC4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Копия трудовой книжки или выписка из трудовой книжки (опыт работы не менее 5 лет в области строительства, в том числе не менее 3 лет в организациях, </w:t>
      </w:r>
      <w:r w:rsidRPr="00AB78B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</w:t>
      </w:r>
      <w:r w:rsidR="00B13719" w:rsidRPr="00B13719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AB78B3">
        <w:rPr>
          <w:rFonts w:ascii="Times New Roman" w:hAnsi="Times New Roman" w:cs="Times New Roman"/>
          <w:sz w:val="24"/>
          <w:szCs w:val="24"/>
        </w:rPr>
        <w:t xml:space="preserve">, на инженерных должностях) 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>– заверенная работодателем</w:t>
      </w:r>
    </w:p>
    <w:bookmarkEnd w:id="2"/>
    <w:p w14:paraId="60D6AE13" w14:textId="77777777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платежного поручения об оплате экзамена (или квитанции).</w:t>
      </w:r>
    </w:p>
    <w:p w14:paraId="699F58A0" w14:textId="77777777" w:rsidR="008D2080" w:rsidRPr="00AB78B3" w:rsidRDefault="008D2080" w:rsidP="008D20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в Национальный реестр специалистов </w:t>
      </w:r>
      <w:r w:rsidRPr="008D2080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FAEF748" w14:textId="77777777" w:rsidR="009C2885" w:rsidRPr="00AB78B3" w:rsidRDefault="009C2885" w:rsidP="009C2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УПК (при наличии)</w:t>
      </w:r>
    </w:p>
    <w:p w14:paraId="153BE470" w14:textId="212F57B9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Теоретический этап экзамена проходит в виде компьютерного тестирования с использованием программно-методического комплекса.</w:t>
      </w:r>
    </w:p>
    <w:p w14:paraId="30451612" w14:textId="7A9EF61E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В тесте 40 вопросов, для прохождения теста необходимо дать 30 правильных ответов.</w:t>
      </w:r>
    </w:p>
    <w:p w14:paraId="3F54D948" w14:textId="39B0A4A4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Время прохождения теста 90 мин.</w:t>
      </w:r>
    </w:p>
    <w:p w14:paraId="34BCC3A3" w14:textId="42AA793E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При успешном прохождении теста открывается допуск к практическому этапу экзамена.</w:t>
      </w:r>
    </w:p>
    <w:p w14:paraId="15DF2D1F" w14:textId="77777777" w:rsidR="00262A9E" w:rsidRDefault="00DC0B7C" w:rsidP="00262A9E">
      <w:pPr>
        <w:jc w:val="both"/>
        <w:rPr>
          <w:rFonts w:ascii="Times New Roman" w:hAnsi="Times New Roman" w:cs="Times New Roman"/>
          <w:sz w:val="24"/>
          <w:szCs w:val="24"/>
        </w:rPr>
      </w:pPr>
      <w:r w:rsidRPr="00693289">
        <w:rPr>
          <w:rFonts w:ascii="Times New Roman" w:hAnsi="Times New Roman" w:cs="Times New Roman"/>
          <w:b/>
          <w:bCs/>
        </w:rPr>
        <w:t>3. ПРАКТИЧЕСКИЙ ЭТАП</w:t>
      </w:r>
      <w:r w:rsidR="00262A9E" w:rsidRPr="00262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68469" w14:textId="35EE6681" w:rsidR="00262A9E" w:rsidRPr="00B13719" w:rsidRDefault="00262A9E" w:rsidP="00262A9E">
      <w:pPr>
        <w:jc w:val="both"/>
        <w:rPr>
          <w:rFonts w:ascii="Times New Roman" w:hAnsi="Times New Roman" w:cs="Times New Roman"/>
        </w:rPr>
      </w:pPr>
      <w:r w:rsidRPr="00B13719">
        <w:rPr>
          <w:rFonts w:ascii="Times New Roman" w:hAnsi="Times New Roman" w:cs="Times New Roman"/>
        </w:rPr>
        <w:t>Адрес проведения экзамена: Москва, ул. Маршала Рыбалко, д. 2, корпус 9, этаж 9, пом. №926, ком. №2</w:t>
      </w:r>
    </w:p>
    <w:p w14:paraId="430EB321" w14:textId="2196AAC7" w:rsidR="00262A9E" w:rsidRDefault="00DC0B7C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 xml:space="preserve">Практический этап экзамена проходит </w:t>
      </w:r>
      <w:r w:rsidR="00693289">
        <w:rPr>
          <w:rFonts w:ascii="Times New Roman" w:hAnsi="Times New Roman" w:cs="Times New Roman"/>
        </w:rPr>
        <w:t>после успешного прохождения</w:t>
      </w:r>
      <w:r w:rsidRPr="00693289">
        <w:rPr>
          <w:rFonts w:ascii="Times New Roman" w:hAnsi="Times New Roman" w:cs="Times New Roman"/>
        </w:rPr>
        <w:t xml:space="preserve"> теоретического этапа</w:t>
      </w:r>
      <w:r w:rsidR="000544C4" w:rsidRPr="00693289">
        <w:rPr>
          <w:rFonts w:ascii="Times New Roman" w:hAnsi="Times New Roman" w:cs="Times New Roman"/>
        </w:rPr>
        <w:t xml:space="preserve"> и включает в себя защиту Портфолио, подготовленного соискателем заранее.</w:t>
      </w:r>
    </w:p>
    <w:p w14:paraId="36092887" w14:textId="77777777" w:rsidR="00B13719" w:rsidRDefault="000544C4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Состав и содержание</w:t>
      </w:r>
      <w:r w:rsidR="009C2885">
        <w:rPr>
          <w:rFonts w:ascii="Times New Roman" w:hAnsi="Times New Roman" w:cs="Times New Roman"/>
        </w:rPr>
        <w:t>, критерии оценки</w:t>
      </w:r>
      <w:r w:rsidRPr="00693289">
        <w:rPr>
          <w:rFonts w:ascii="Times New Roman" w:hAnsi="Times New Roman" w:cs="Times New Roman"/>
        </w:rPr>
        <w:t xml:space="preserve"> Портфолио прописаны в Оценочн</w:t>
      </w:r>
      <w:r w:rsidR="009C2885">
        <w:rPr>
          <w:rFonts w:ascii="Times New Roman" w:hAnsi="Times New Roman" w:cs="Times New Roman"/>
        </w:rPr>
        <w:t>ом</w:t>
      </w:r>
      <w:r w:rsidRPr="00693289">
        <w:rPr>
          <w:rFonts w:ascii="Times New Roman" w:hAnsi="Times New Roman" w:cs="Times New Roman"/>
        </w:rPr>
        <w:t xml:space="preserve"> средств</w:t>
      </w:r>
      <w:r w:rsidR="009C2885">
        <w:rPr>
          <w:rFonts w:ascii="Times New Roman" w:hAnsi="Times New Roman" w:cs="Times New Roman"/>
        </w:rPr>
        <w:t>е</w:t>
      </w:r>
      <w:r w:rsidRPr="00693289">
        <w:rPr>
          <w:rFonts w:ascii="Times New Roman" w:hAnsi="Times New Roman" w:cs="Times New Roman"/>
        </w:rPr>
        <w:t>.</w:t>
      </w:r>
    </w:p>
    <w:p w14:paraId="5C1BD872" w14:textId="1B44B60F" w:rsidR="000544C4" w:rsidRPr="00B13719" w:rsidRDefault="009C2885" w:rsidP="00693289">
      <w:pPr>
        <w:jc w:val="both"/>
        <w:rPr>
          <w:rFonts w:ascii="Times New Roman" w:hAnsi="Times New Roman" w:cs="Times New Roman"/>
          <w:u w:val="single"/>
        </w:rPr>
      </w:pPr>
      <w:r w:rsidRPr="00B13719">
        <w:rPr>
          <w:rFonts w:ascii="Times New Roman" w:hAnsi="Times New Roman" w:cs="Times New Roman"/>
          <w:u w:val="single"/>
        </w:rPr>
        <w:t>(</w:t>
      </w:r>
      <w:r w:rsidRPr="00B13719">
        <w:rPr>
          <w:rFonts w:ascii="Times New Roman" w:hAnsi="Times New Roman" w:cs="Times New Roman"/>
          <w:i/>
          <w:iCs/>
          <w:u w:val="single"/>
        </w:rPr>
        <w:t>Памятка по подготовке и сдаче Портфолио</w:t>
      </w:r>
      <w:r w:rsidRPr="00B13719">
        <w:rPr>
          <w:rFonts w:ascii="Times New Roman" w:hAnsi="Times New Roman" w:cs="Times New Roman"/>
          <w:u w:val="single"/>
        </w:rPr>
        <w:t>)</w:t>
      </w:r>
    </w:p>
    <w:p w14:paraId="5FE1BC10" w14:textId="01A9DD47" w:rsidR="000544C4" w:rsidRPr="00693289" w:rsidRDefault="000544C4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>Защита портфолио представляет собой устный доклад соискателя на 10-15 мин.</w:t>
      </w:r>
    </w:p>
    <w:p w14:paraId="05087011" w14:textId="762AEB0A" w:rsidR="000544C4" w:rsidRPr="00952313" w:rsidRDefault="000544C4" w:rsidP="00693289">
      <w:pPr>
        <w:jc w:val="both"/>
        <w:rPr>
          <w:rFonts w:ascii="Times New Roman" w:hAnsi="Times New Roman" w:cs="Times New Roman"/>
          <w:b/>
          <w:bCs/>
        </w:rPr>
      </w:pPr>
      <w:r w:rsidRPr="00952313">
        <w:rPr>
          <w:rFonts w:ascii="Times New Roman" w:hAnsi="Times New Roman" w:cs="Times New Roman"/>
          <w:b/>
          <w:bCs/>
        </w:rPr>
        <w:t>4. ЗАВЕРШАЮЩИЙ ЭТАП</w:t>
      </w:r>
    </w:p>
    <w:p w14:paraId="6787C3DC" w14:textId="184C0471" w:rsidR="000544C4" w:rsidRPr="00693289" w:rsidRDefault="000544C4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 xml:space="preserve">Результаты прохождения экзамена оформляются протоколом экспертной комиссии ЦОК, который вместе с пакетом документов соискателя в течении 7 календарных дней с момента проведения экзамена передается в СПК в области </w:t>
      </w:r>
      <w:r w:rsidR="009C2885" w:rsidRPr="009C2885">
        <w:rPr>
          <w:rFonts w:ascii="Times New Roman" w:hAnsi="Times New Roman" w:cs="Times New Roman"/>
        </w:rPr>
        <w:t>инженерных изысканий, градостроительства, архитектурно- строительного проектирования</w:t>
      </w:r>
      <w:r w:rsidRPr="00693289">
        <w:rPr>
          <w:rFonts w:ascii="Times New Roman" w:hAnsi="Times New Roman" w:cs="Times New Roman"/>
        </w:rPr>
        <w:t>.</w:t>
      </w:r>
    </w:p>
    <w:p w14:paraId="6D3F8DDB" w14:textId="4F6AAAAE" w:rsidR="000544C4" w:rsidRDefault="000544C4" w:rsidP="00693289">
      <w:pPr>
        <w:jc w:val="both"/>
        <w:rPr>
          <w:rFonts w:ascii="Times New Roman" w:hAnsi="Times New Roman" w:cs="Times New Roman"/>
        </w:rPr>
      </w:pPr>
      <w:r w:rsidRPr="00693289">
        <w:rPr>
          <w:rFonts w:ascii="Times New Roman" w:hAnsi="Times New Roman" w:cs="Times New Roman"/>
        </w:rPr>
        <w:t xml:space="preserve">СПК в области </w:t>
      </w:r>
      <w:r w:rsidR="009C2885" w:rsidRPr="009C2885">
        <w:rPr>
          <w:rFonts w:ascii="Times New Roman" w:hAnsi="Times New Roman" w:cs="Times New Roman"/>
        </w:rPr>
        <w:t>инженерных изысканий, градостроительства, архитектурно- строительного проектирования</w:t>
      </w:r>
      <w:r w:rsidRPr="00693289">
        <w:rPr>
          <w:rFonts w:ascii="Times New Roman" w:hAnsi="Times New Roman" w:cs="Times New Roman"/>
        </w:rPr>
        <w:t xml:space="preserve"> в течении 14 календарных дней с момента проведения экзамена проверяет</w:t>
      </w:r>
      <w:r w:rsidR="00952313">
        <w:rPr>
          <w:rFonts w:ascii="Times New Roman" w:hAnsi="Times New Roman" w:cs="Times New Roman"/>
        </w:rPr>
        <w:t xml:space="preserve"> </w:t>
      </w:r>
      <w:r w:rsidRPr="00693289">
        <w:rPr>
          <w:rFonts w:ascii="Times New Roman" w:hAnsi="Times New Roman" w:cs="Times New Roman"/>
        </w:rPr>
        <w:t>результаты</w:t>
      </w:r>
      <w:r w:rsidR="00952313">
        <w:rPr>
          <w:rFonts w:ascii="Times New Roman" w:hAnsi="Times New Roman" w:cs="Times New Roman"/>
        </w:rPr>
        <w:t xml:space="preserve"> и</w:t>
      </w:r>
      <w:r w:rsidRPr="00693289">
        <w:rPr>
          <w:rFonts w:ascii="Times New Roman" w:hAnsi="Times New Roman" w:cs="Times New Roman"/>
        </w:rPr>
        <w:t xml:space="preserve"> принимает решение о выдачи свидетельства </w:t>
      </w:r>
      <w:r w:rsidR="00952313">
        <w:rPr>
          <w:rFonts w:ascii="Times New Roman" w:hAnsi="Times New Roman" w:cs="Times New Roman"/>
        </w:rPr>
        <w:t xml:space="preserve">(при успешной сдаче) </w:t>
      </w:r>
      <w:r w:rsidRPr="00693289">
        <w:rPr>
          <w:rFonts w:ascii="Times New Roman" w:hAnsi="Times New Roman" w:cs="Times New Roman"/>
        </w:rPr>
        <w:t>или заключения</w:t>
      </w:r>
      <w:r w:rsidR="003D6F94" w:rsidRPr="00693289">
        <w:rPr>
          <w:rFonts w:ascii="Times New Roman" w:hAnsi="Times New Roman" w:cs="Times New Roman"/>
        </w:rPr>
        <w:t xml:space="preserve"> (при </w:t>
      </w:r>
      <w:r w:rsidR="00952313">
        <w:rPr>
          <w:rFonts w:ascii="Times New Roman" w:hAnsi="Times New Roman" w:cs="Times New Roman"/>
        </w:rPr>
        <w:t>неуспешной</w:t>
      </w:r>
      <w:r w:rsidR="003D6F94" w:rsidRPr="00693289">
        <w:rPr>
          <w:rFonts w:ascii="Times New Roman" w:hAnsi="Times New Roman" w:cs="Times New Roman"/>
        </w:rPr>
        <w:t xml:space="preserve"> сдаче</w:t>
      </w:r>
      <w:r w:rsidR="00952313">
        <w:rPr>
          <w:rFonts w:ascii="Times New Roman" w:hAnsi="Times New Roman" w:cs="Times New Roman"/>
        </w:rPr>
        <w:t xml:space="preserve"> экзамена</w:t>
      </w:r>
      <w:r w:rsidR="003D6F94" w:rsidRPr="00693289">
        <w:rPr>
          <w:rFonts w:ascii="Times New Roman" w:hAnsi="Times New Roman" w:cs="Times New Roman"/>
        </w:rPr>
        <w:t>)</w:t>
      </w:r>
      <w:r w:rsidRPr="00693289">
        <w:rPr>
          <w:rFonts w:ascii="Times New Roman" w:hAnsi="Times New Roman" w:cs="Times New Roman"/>
        </w:rPr>
        <w:t xml:space="preserve"> о прохождении про</w:t>
      </w:r>
      <w:r w:rsidR="003D6F94" w:rsidRPr="00693289">
        <w:rPr>
          <w:rFonts w:ascii="Times New Roman" w:hAnsi="Times New Roman" w:cs="Times New Roman"/>
        </w:rPr>
        <w:t>фессионального экзамена, направляет данные для внесения в реестр АНО «НАРК»</w:t>
      </w:r>
      <w:r w:rsidR="005C40DE" w:rsidRPr="00693289">
        <w:rPr>
          <w:rFonts w:ascii="Times New Roman" w:hAnsi="Times New Roman" w:cs="Times New Roman"/>
        </w:rPr>
        <w:t xml:space="preserve"> (</w:t>
      </w:r>
      <w:proofErr w:type="spellStart"/>
      <w:r w:rsidR="005C40DE" w:rsidRPr="00693289">
        <w:rPr>
          <w:rFonts w:ascii="Times New Roman" w:hAnsi="Times New Roman" w:cs="Times New Roman"/>
          <w:lang w:val="en-US"/>
        </w:rPr>
        <w:t>nok</w:t>
      </w:r>
      <w:proofErr w:type="spellEnd"/>
      <w:r w:rsidR="005C40DE" w:rsidRPr="00693289">
        <w:rPr>
          <w:rFonts w:ascii="Times New Roman" w:hAnsi="Times New Roman" w:cs="Times New Roman"/>
        </w:rPr>
        <w:t>-</w:t>
      </w:r>
      <w:r w:rsidR="005C40DE" w:rsidRPr="00693289">
        <w:rPr>
          <w:rFonts w:ascii="Times New Roman" w:hAnsi="Times New Roman" w:cs="Times New Roman"/>
          <w:lang w:val="en-US"/>
        </w:rPr>
        <w:t>nark</w:t>
      </w:r>
      <w:r w:rsidR="005C40DE" w:rsidRPr="00693289">
        <w:rPr>
          <w:rFonts w:ascii="Times New Roman" w:hAnsi="Times New Roman" w:cs="Times New Roman"/>
        </w:rPr>
        <w:t>.</w:t>
      </w:r>
      <w:proofErr w:type="spellStart"/>
      <w:r w:rsidR="005C40DE" w:rsidRPr="00693289">
        <w:rPr>
          <w:rFonts w:ascii="Times New Roman" w:hAnsi="Times New Roman" w:cs="Times New Roman"/>
          <w:lang w:val="en-US"/>
        </w:rPr>
        <w:t>ru</w:t>
      </w:r>
      <w:proofErr w:type="spellEnd"/>
      <w:r w:rsidR="005C40DE" w:rsidRPr="00693289">
        <w:rPr>
          <w:rFonts w:ascii="Times New Roman" w:hAnsi="Times New Roman" w:cs="Times New Roman"/>
        </w:rPr>
        <w:t>)</w:t>
      </w:r>
      <w:r w:rsidR="00952313">
        <w:rPr>
          <w:rFonts w:ascii="Times New Roman" w:hAnsi="Times New Roman" w:cs="Times New Roman"/>
        </w:rPr>
        <w:t>.</w:t>
      </w:r>
    </w:p>
    <w:p w14:paraId="5115C10B" w14:textId="2CC91F74" w:rsidR="00952313" w:rsidRPr="00693289" w:rsidRDefault="00952313" w:rsidP="00693289">
      <w:pPr>
        <w:jc w:val="both"/>
        <w:rPr>
          <w:rFonts w:ascii="Times New Roman" w:hAnsi="Times New Roman" w:cs="Times New Roman"/>
        </w:rPr>
      </w:pPr>
      <w:r w:rsidRPr="009C2885">
        <w:rPr>
          <w:rFonts w:ascii="Times New Roman" w:hAnsi="Times New Roman" w:cs="Times New Roman"/>
          <w:b/>
          <w:bCs/>
        </w:rPr>
        <w:t>В течении 30 календарных дней с даты сдачи экзамена ЦОК информирует соискателя (или его законного представителя) о результатах экзамена</w:t>
      </w:r>
      <w:r>
        <w:rPr>
          <w:rFonts w:ascii="Times New Roman" w:hAnsi="Times New Roman" w:cs="Times New Roman"/>
        </w:rPr>
        <w:t xml:space="preserve"> и о готовности свидетельства/заключения о прохождении профессионального экзамена.</w:t>
      </w:r>
    </w:p>
    <w:p w14:paraId="05C955B9" w14:textId="77777777" w:rsidR="000544C4" w:rsidRPr="00693289" w:rsidRDefault="000544C4" w:rsidP="00693289">
      <w:pPr>
        <w:jc w:val="both"/>
        <w:rPr>
          <w:rFonts w:ascii="Times New Roman" w:hAnsi="Times New Roman" w:cs="Times New Roman"/>
        </w:rPr>
      </w:pPr>
    </w:p>
    <w:p w14:paraId="384B0B20" w14:textId="77777777" w:rsidR="000544C4" w:rsidRPr="00693289" w:rsidRDefault="000544C4" w:rsidP="00693289">
      <w:pPr>
        <w:jc w:val="both"/>
        <w:rPr>
          <w:rFonts w:ascii="Times New Roman" w:hAnsi="Times New Roman" w:cs="Times New Roman"/>
        </w:rPr>
      </w:pPr>
    </w:p>
    <w:p w14:paraId="558359E6" w14:textId="77777777" w:rsidR="000544C4" w:rsidRPr="00693289" w:rsidRDefault="000544C4" w:rsidP="00693289">
      <w:pPr>
        <w:jc w:val="both"/>
        <w:rPr>
          <w:rFonts w:ascii="Times New Roman" w:hAnsi="Times New Roman" w:cs="Times New Roman"/>
        </w:rPr>
      </w:pPr>
    </w:p>
    <w:p w14:paraId="398087EE" w14:textId="77777777" w:rsidR="00DC0B7C" w:rsidRPr="00693289" w:rsidRDefault="00DC0B7C" w:rsidP="00693289">
      <w:pPr>
        <w:jc w:val="both"/>
        <w:rPr>
          <w:rFonts w:ascii="Times New Roman" w:hAnsi="Times New Roman" w:cs="Times New Roman"/>
        </w:rPr>
      </w:pPr>
    </w:p>
    <w:p w14:paraId="5C9ACD4E" w14:textId="77777777" w:rsidR="00A33B7F" w:rsidRPr="00693289" w:rsidRDefault="00A33B7F" w:rsidP="00693289">
      <w:pPr>
        <w:jc w:val="both"/>
        <w:rPr>
          <w:rFonts w:ascii="Times New Roman" w:hAnsi="Times New Roman" w:cs="Times New Roman"/>
        </w:rPr>
      </w:pPr>
    </w:p>
    <w:sectPr w:rsidR="00A33B7F" w:rsidRPr="0069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DCC"/>
    <w:multiLevelType w:val="hybridMultilevel"/>
    <w:tmpl w:val="1DF49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F11"/>
    <w:multiLevelType w:val="hybridMultilevel"/>
    <w:tmpl w:val="1DF49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41E"/>
    <w:multiLevelType w:val="hybridMultilevel"/>
    <w:tmpl w:val="43740BEC"/>
    <w:lvl w:ilvl="0" w:tplc="AF0833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47"/>
    <w:rsid w:val="000544C4"/>
    <w:rsid w:val="00146D61"/>
    <w:rsid w:val="00161A50"/>
    <w:rsid w:val="001A11ED"/>
    <w:rsid w:val="00262A9E"/>
    <w:rsid w:val="00264047"/>
    <w:rsid w:val="002C1091"/>
    <w:rsid w:val="003D6F94"/>
    <w:rsid w:val="00530D54"/>
    <w:rsid w:val="005C40DE"/>
    <w:rsid w:val="00693289"/>
    <w:rsid w:val="007A328B"/>
    <w:rsid w:val="008D2080"/>
    <w:rsid w:val="00952313"/>
    <w:rsid w:val="009C2885"/>
    <w:rsid w:val="00A33B7F"/>
    <w:rsid w:val="00B13719"/>
    <w:rsid w:val="00BC5FAC"/>
    <w:rsid w:val="00C9584B"/>
    <w:rsid w:val="00D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EAA2"/>
  <w15:chartTrackingRefBased/>
  <w15:docId w15:val="{B769BB66-CD34-497B-8B97-FC68EC4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Векшина</dc:creator>
  <cp:keywords/>
  <dc:description/>
  <cp:lastModifiedBy>Светлана Векшина</cp:lastModifiedBy>
  <cp:revision>11</cp:revision>
  <dcterms:created xsi:type="dcterms:W3CDTF">2022-09-16T12:23:00Z</dcterms:created>
  <dcterms:modified xsi:type="dcterms:W3CDTF">2022-10-13T12:47:00Z</dcterms:modified>
</cp:coreProperties>
</file>